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525B" w14:textId="77777777" w:rsidR="00C71D11" w:rsidRDefault="00C71D11" w:rsidP="00C71D1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14:paraId="7B0B3762" w14:textId="77777777" w:rsidR="00C71D11" w:rsidRPr="00EF6947" w:rsidRDefault="00C71D11" w:rsidP="00EF694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69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Klauzula Informacyjna dotycząca </w:t>
      </w:r>
      <w:r w:rsidR="00EF6947" w:rsidRPr="00EF69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przetwarzania danych osobowych w ramach stosowanego</w:t>
      </w:r>
      <w:r w:rsidRPr="00EF69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monitoringu</w:t>
      </w:r>
      <w:r w:rsidR="00EF6947" w:rsidRPr="00EF69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wizyjnego</w:t>
      </w:r>
    </w:p>
    <w:p w14:paraId="7858B1FE" w14:textId="77777777" w:rsidR="00C71D11" w:rsidRPr="00C71D11" w:rsidRDefault="00C71D11" w:rsidP="00C71D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DB1662A" w14:textId="77777777" w:rsidR="00C71D11" w:rsidRPr="00D641D8" w:rsidRDefault="00C71D11" w:rsidP="00C71D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A95411" w14:textId="21F99458" w:rsidR="00C71D11" w:rsidRPr="009E369A" w:rsidRDefault="00C71D11" w:rsidP="009E36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369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Administratorem danych osobowych </w:t>
      </w:r>
      <w:r w:rsidR="00EF6947" w:rsidRPr="009E369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przetwarzanych w ramach monitoringu</w:t>
      </w:r>
      <w:r w:rsidRPr="009E369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jest </w:t>
      </w:r>
      <w:r w:rsidR="00FF5328" w:rsidRPr="00FF53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PHU „GROTEX” Eryk Grotowski, </w:t>
      </w:r>
      <w:r w:rsidR="00FF5328" w:rsidRPr="00FF5328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62-800 Kalisz, ul. Tuwima 6, REGON: 251651496 NIP 6180010700, tel. +48 602 387 993, tel./fax 62 7671971, e-mail: </w:t>
      </w:r>
      <w:hyperlink r:id="rId7" w:history="1">
        <w:r w:rsidR="00FF5328" w:rsidRPr="004C4B4E">
          <w:rPr>
            <w:rStyle w:val="Hipercze"/>
            <w:rFonts w:ascii="Times New Roman" w:eastAsia="Times New Roman" w:hAnsi="Times New Roman" w:cs="Times New Roman"/>
            <w:iCs/>
            <w:sz w:val="28"/>
            <w:szCs w:val="28"/>
            <w:lang w:eastAsia="pl-PL"/>
          </w:rPr>
          <w:t>biuro@grotex.com.pl</w:t>
        </w:r>
      </w:hyperlink>
      <w:r w:rsidRPr="009E369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;</w:t>
      </w:r>
    </w:p>
    <w:p w14:paraId="0C170045" w14:textId="4BA1F0C9" w:rsidR="00C71D11" w:rsidRPr="00FF5328" w:rsidRDefault="00FF5328" w:rsidP="00FF53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</w:t>
      </w:r>
      <w:r w:rsidR="00C71D11" w:rsidRPr="009E369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sprawach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dot. </w:t>
      </w:r>
      <w:r w:rsidR="00C71D11" w:rsidRPr="009E369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przetwarzania danych osobowych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w ramach stosowanego monitoringu należy kontaktować się </w:t>
      </w:r>
      <w:r w:rsidR="003E6F68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z Administratorem na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adres </w:t>
      </w:r>
      <w:hyperlink r:id="rId8" w:history="1">
        <w:r w:rsidR="003E6F68" w:rsidRPr="004C4B4E">
          <w:rPr>
            <w:rStyle w:val="Hipercze"/>
            <w:rFonts w:ascii="Times New Roman" w:eastAsia="Times New Roman" w:hAnsi="Times New Roman" w:cs="Times New Roman"/>
            <w:iCs/>
            <w:sz w:val="28"/>
            <w:szCs w:val="28"/>
            <w:lang w:eastAsia="pl-PL"/>
          </w:rPr>
          <w:t>biuro@grotex.com.pl</w:t>
        </w:r>
      </w:hyperlink>
      <w:r w:rsidR="003E6F68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;</w:t>
      </w:r>
      <w:r w:rsidR="00C71D11" w:rsidRPr="00FF532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</w:p>
    <w:p w14:paraId="69720632" w14:textId="5AB635DD" w:rsidR="007E63D2" w:rsidRPr="009E369A" w:rsidRDefault="007E63D2" w:rsidP="009E36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36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Państwa dane osobowe w postaci wizerunku będą przetwarzane w celu zapewnienia bezpieczeństwa </w:t>
      </w:r>
      <w:r w:rsidR="00FF5328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Państwu jak również Pracownikom Administratora</w:t>
      </w:r>
      <w:r w:rsidR="003E6F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9E369A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ochrony mienia</w:t>
      </w:r>
      <w:r w:rsidR="003E6F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 w:rsidR="00EE1101" w:rsidRPr="000A6B6B">
        <w:rPr>
          <w:rFonts w:ascii="Times New Roman" w:eastAsia="Times New Roman" w:hAnsi="Times New Roman" w:cs="Times New Roman"/>
          <w:sz w:val="28"/>
          <w:szCs w:val="28"/>
          <w:lang w:eastAsia="pl-PL"/>
        </w:rPr>
        <w:t>kontroli produkcji</w:t>
      </w:r>
      <w:r w:rsidRPr="000A6B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Administratora</w:t>
      </w:r>
      <w:r w:rsidRPr="009E36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3E6F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 również </w:t>
      </w:r>
      <w:r w:rsidR="00007E5C" w:rsidRPr="009E36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przeciwdziałania przypadkom naruszenia spokoju i porządku </w:t>
      </w:r>
      <w:r w:rsidR="00FF5328">
        <w:rPr>
          <w:rFonts w:ascii="Times New Roman" w:eastAsia="Times New Roman" w:hAnsi="Times New Roman" w:cs="Times New Roman"/>
          <w:sz w:val="28"/>
          <w:szCs w:val="28"/>
          <w:lang w:eastAsia="pl-PL"/>
        </w:rPr>
        <w:t>w Firmie</w:t>
      </w:r>
      <w:r w:rsidR="00007E5C" w:rsidRPr="009E36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utrwalaniu dowodów popełnienia przestępstwa lub wykroczenia;</w:t>
      </w:r>
    </w:p>
    <w:p w14:paraId="56648FAB" w14:textId="77777777" w:rsidR="00007E5C" w:rsidRPr="009E369A" w:rsidRDefault="00007E5C" w:rsidP="009E36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369A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Podstawy prawne stosowania monitoringu:</w:t>
      </w:r>
    </w:p>
    <w:p w14:paraId="72EADC8D" w14:textId="77777777" w:rsidR="005E41EA" w:rsidRPr="009E369A" w:rsidRDefault="005E41EA" w:rsidP="009E369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369A">
        <w:rPr>
          <w:rFonts w:ascii="Times New Roman" w:eastAsia="Times New Roman" w:hAnsi="Times New Roman" w:cs="Times New Roman"/>
          <w:sz w:val="28"/>
          <w:szCs w:val="28"/>
          <w:lang w:eastAsia="pl-PL"/>
        </w:rPr>
        <w:t>art. 22</w:t>
      </w:r>
      <w:r w:rsidRPr="009E36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2 </w:t>
      </w:r>
      <w:r w:rsidRPr="009E369A">
        <w:rPr>
          <w:rFonts w:ascii="Times New Roman" w:eastAsia="Times New Roman" w:hAnsi="Times New Roman" w:cs="Times New Roman"/>
          <w:sz w:val="28"/>
          <w:szCs w:val="28"/>
          <w:lang w:eastAsia="pl-PL"/>
        </w:rPr>
        <w:t>ustawy z dnia 26 czerwca 1974r. Kodeks pracy;</w:t>
      </w:r>
    </w:p>
    <w:p w14:paraId="4A0262EE" w14:textId="1B3D4AA9" w:rsidR="005E41EA" w:rsidRPr="009E369A" w:rsidRDefault="005E41EA" w:rsidP="009E369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369A">
        <w:rPr>
          <w:rFonts w:ascii="Times New Roman" w:eastAsia="Times New Roman" w:hAnsi="Times New Roman" w:cs="Times New Roman"/>
          <w:sz w:val="28"/>
          <w:szCs w:val="28"/>
          <w:lang w:eastAsia="pl-PL"/>
        </w:rPr>
        <w:t>art. 6 ust. 1 lit. f RODO</w:t>
      </w:r>
      <w:r w:rsidR="003E6F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tj. prawnie uzasadniony interes Administratora wskazany w pkt. 3 Klauzuli</w:t>
      </w:r>
      <w:r w:rsidRPr="009E369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89A2A83" w14:textId="77777777" w:rsidR="009E369A" w:rsidRDefault="00A169C2" w:rsidP="009E36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369A">
        <w:rPr>
          <w:rFonts w:ascii="Times New Roman" w:eastAsia="Times New Roman" w:hAnsi="Times New Roman" w:cs="Times New Roman"/>
          <w:sz w:val="28"/>
          <w:szCs w:val="28"/>
          <w:lang w:eastAsia="pl-PL"/>
        </w:rPr>
        <w:t>Nagrania pochodzące z monitoringu mogą zostać udostępnione jedynie uprawnionym organom na mocy przepisów szczególnych np. policji, sądom, prokuraturze.</w:t>
      </w:r>
      <w:r w:rsidR="005E41EA" w:rsidRPr="009E36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14:paraId="2D5DCC91" w14:textId="585AAFDC" w:rsidR="005F3BC4" w:rsidRDefault="009E369A" w:rsidP="009E36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Nagrania z monitoringu przechowywane są przez okres </w:t>
      </w:r>
      <w:r w:rsidR="00B63B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maksymalnie </w:t>
      </w:r>
      <w:r w:rsidR="00FF5328" w:rsidRPr="00B63B9E">
        <w:rPr>
          <w:rFonts w:ascii="Times New Roman" w:eastAsia="Times New Roman" w:hAnsi="Times New Roman" w:cs="Times New Roman"/>
          <w:sz w:val="28"/>
          <w:szCs w:val="28"/>
          <w:lang w:eastAsia="pl-PL"/>
        </w:rPr>
        <w:t>30</w:t>
      </w:r>
      <w:r w:rsidRPr="00B63B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 czym zostają automatycznie nadpisane. W sytuacji, kiedy nagranie z monitoringu stanowi dowód w postępowaniu - na czas trwania</w:t>
      </w:r>
      <w:r w:rsidR="00D641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postępowania</w:t>
      </w:r>
      <w:r w:rsidR="005F3BC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27D9C83" w14:textId="77777777" w:rsidR="005F3BC4" w:rsidRDefault="005F3BC4" w:rsidP="009E36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Przysługuj</w:t>
      </w:r>
      <w:r w:rsidR="002761C2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Państwu praw</w:t>
      </w:r>
      <w:r w:rsidR="002761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dostępu do </w:t>
      </w:r>
      <w:r w:rsidR="007144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treści </w:t>
      </w:r>
      <w:r w:rsidR="002761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swoich danych, </w:t>
      </w:r>
      <w:r w:rsidR="004806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prawo ich sprostowania tzn. uzupełnienia o dodatkowe informacje, </w:t>
      </w:r>
      <w:r w:rsidR="00CE37C6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usunięcia danych</w:t>
      </w:r>
      <w:r w:rsidR="007144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(np. jeżeli były przetwarzane niezgodnie z prawem), prawo do ograniczenia przetwarzania a także prawo wniesienia skargi do Prezesa Urzędu Ochrony Danych Osobowych.</w:t>
      </w:r>
    </w:p>
    <w:p w14:paraId="27EA0C28" w14:textId="5DC9F3E4" w:rsidR="00FF3680" w:rsidRDefault="00FF5328" w:rsidP="009E36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Obszary</w:t>
      </w:r>
      <w:r w:rsidR="00FF36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monitorowane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</w:t>
      </w:r>
      <w:r w:rsidRPr="000A6B6B">
        <w:rPr>
          <w:rFonts w:ascii="Times New Roman" w:eastAsia="Times New Roman" w:hAnsi="Times New Roman" w:cs="Times New Roman"/>
          <w:sz w:val="28"/>
          <w:szCs w:val="28"/>
          <w:lang w:eastAsia="pl-PL"/>
        </w:rPr>
        <w:t>magazyn</w:t>
      </w:r>
      <w:r w:rsidR="00B63B9E" w:rsidRPr="000A6B6B">
        <w:rPr>
          <w:rFonts w:ascii="Times New Roman" w:eastAsia="Times New Roman" w:hAnsi="Times New Roman" w:cs="Times New Roman"/>
          <w:sz w:val="28"/>
          <w:szCs w:val="28"/>
          <w:lang w:eastAsia="pl-PL"/>
        </w:rPr>
        <w:t>y surowców (1 i 2)</w:t>
      </w:r>
      <w:r w:rsidR="00EE1101" w:rsidRPr="000A6B6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B63B9E" w:rsidRPr="000A6B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magazyn produkcyjny, </w:t>
      </w:r>
      <w:r w:rsidR="00EE1101" w:rsidRPr="000A6B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korytarz</w:t>
      </w:r>
      <w:r w:rsidR="00B63B9E" w:rsidRPr="000A6B6B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0A6B6B" w:rsidRPr="000A6B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="00B63B9E" w:rsidRPr="000A6B6B">
        <w:rPr>
          <w:rFonts w:ascii="Times New Roman" w:eastAsia="Times New Roman" w:hAnsi="Times New Roman" w:cs="Times New Roman"/>
          <w:sz w:val="28"/>
          <w:szCs w:val="28"/>
          <w:lang w:eastAsia="pl-PL"/>
        </w:rPr>
        <w:t>place manewrowe</w:t>
      </w:r>
      <w:r w:rsidR="000A6B6B" w:rsidRPr="000A6B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 zakładem</w:t>
      </w:r>
      <w:r w:rsidR="00FF3680" w:rsidRPr="000A6B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E1101" w:rsidRPr="000A6B6B">
        <w:rPr>
          <w:rFonts w:ascii="Times New Roman" w:eastAsia="Times New Roman" w:hAnsi="Times New Roman" w:cs="Times New Roman"/>
          <w:sz w:val="28"/>
          <w:szCs w:val="28"/>
          <w:lang w:eastAsia="pl-PL"/>
        </w:rPr>
        <w:t>. Obszary te</w:t>
      </w:r>
      <w:r w:rsidR="00FF3680" w:rsidRPr="000A6B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zostały odpowiednio oznaczone. Z chwilą wejścia </w:t>
      </w:r>
      <w:r w:rsidR="00EE1101" w:rsidRPr="000A6B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obszar </w:t>
      </w:r>
      <w:r w:rsidR="00EE1101">
        <w:rPr>
          <w:rFonts w:ascii="Times New Roman" w:eastAsia="Times New Roman" w:hAnsi="Times New Roman" w:cs="Times New Roman"/>
          <w:sz w:val="28"/>
          <w:szCs w:val="28"/>
          <w:lang w:eastAsia="pl-PL"/>
        </w:rPr>
        <w:t>monitorowany</w:t>
      </w:r>
      <w:r w:rsidR="00FF36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akceptujecie Państwo fakt nagrywani</w:t>
      </w:r>
      <w:r w:rsidR="00EE1101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FF368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8E127B5" w14:textId="77777777" w:rsidR="007144EF" w:rsidRDefault="007144EF" w:rsidP="009E36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osobowe nie będą przekazywane do państw trzecich lub organizacji międzynarodowych.</w:t>
      </w:r>
    </w:p>
    <w:p w14:paraId="50BD3F0B" w14:textId="77777777" w:rsidR="007144EF" w:rsidRDefault="00D641D8" w:rsidP="009E36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144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Państwa dane osobowe nie </w:t>
      </w:r>
      <w:r w:rsidR="00FF3680">
        <w:rPr>
          <w:rFonts w:ascii="Times New Roman" w:eastAsia="Times New Roman" w:hAnsi="Times New Roman" w:cs="Times New Roman"/>
          <w:sz w:val="28"/>
          <w:szCs w:val="28"/>
          <w:lang w:eastAsia="pl-PL"/>
        </w:rPr>
        <w:t>będą przetwarzane w sposób zautomatyzowany i nie będą podlegały profilowaniu.</w:t>
      </w:r>
    </w:p>
    <w:p w14:paraId="07285F3E" w14:textId="77777777" w:rsidR="00E21520" w:rsidRDefault="00E21520"/>
    <w:sectPr w:rsidR="00E21520" w:rsidSect="00D641D8">
      <w:headerReference w:type="default" r:id="rId9"/>
      <w:footerReference w:type="default" r:id="rId10"/>
      <w:pgSz w:w="11906" w:h="16838"/>
      <w:pgMar w:top="1417" w:right="1417" w:bottom="709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2289" w14:textId="77777777" w:rsidR="002A14AC" w:rsidRDefault="002A14AC" w:rsidP="00C71D11">
      <w:pPr>
        <w:spacing w:after="0" w:line="240" w:lineRule="auto"/>
      </w:pPr>
      <w:r>
        <w:separator/>
      </w:r>
    </w:p>
  </w:endnote>
  <w:endnote w:type="continuationSeparator" w:id="0">
    <w:p w14:paraId="1057CD6E" w14:textId="77777777" w:rsidR="002A14AC" w:rsidRDefault="002A14AC" w:rsidP="00C7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3666" w14:textId="77777777" w:rsidR="00D641D8" w:rsidRDefault="00D641D8">
    <w:pPr>
      <w:pStyle w:val="Stopka"/>
    </w:pPr>
  </w:p>
  <w:p w14:paraId="5093D6D9" w14:textId="446FEEF5" w:rsidR="00C71D11" w:rsidRDefault="00C71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F438" w14:textId="77777777" w:rsidR="002A14AC" w:rsidRDefault="002A14AC" w:rsidP="00C71D11">
      <w:pPr>
        <w:spacing w:after="0" w:line="240" w:lineRule="auto"/>
      </w:pPr>
      <w:r>
        <w:separator/>
      </w:r>
    </w:p>
  </w:footnote>
  <w:footnote w:type="continuationSeparator" w:id="0">
    <w:p w14:paraId="4D434898" w14:textId="77777777" w:rsidR="002A14AC" w:rsidRDefault="002A14AC" w:rsidP="00C7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5058" w14:textId="5707F413" w:rsidR="00C71D11" w:rsidRPr="00C71D11" w:rsidRDefault="00B63B9E" w:rsidP="00B63B9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inline distT="0" distB="0" distL="0" distR="0" wp14:anchorId="672B5E15" wp14:editId="715E86EF">
          <wp:extent cx="1409700" cy="7643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446" cy="765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44650" w14:textId="77777777" w:rsidR="00C71D11" w:rsidRDefault="00C7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1FD6"/>
    <w:multiLevelType w:val="hybridMultilevel"/>
    <w:tmpl w:val="0636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3746E"/>
    <w:multiLevelType w:val="hybridMultilevel"/>
    <w:tmpl w:val="D1846FBA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7B8570FB"/>
    <w:multiLevelType w:val="hybridMultilevel"/>
    <w:tmpl w:val="2CB0E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E9"/>
    <w:rsid w:val="00007E5C"/>
    <w:rsid w:val="000A6B6B"/>
    <w:rsid w:val="002751BE"/>
    <w:rsid w:val="002761C2"/>
    <w:rsid w:val="002A14AC"/>
    <w:rsid w:val="003B1E5B"/>
    <w:rsid w:val="003E6F68"/>
    <w:rsid w:val="0048068C"/>
    <w:rsid w:val="005E41EA"/>
    <w:rsid w:val="005F3BC4"/>
    <w:rsid w:val="007144EF"/>
    <w:rsid w:val="007E63D2"/>
    <w:rsid w:val="008C41E9"/>
    <w:rsid w:val="0091675B"/>
    <w:rsid w:val="009E369A"/>
    <w:rsid w:val="00A169C2"/>
    <w:rsid w:val="00B63B9E"/>
    <w:rsid w:val="00C71D11"/>
    <w:rsid w:val="00CE37C6"/>
    <w:rsid w:val="00D641D8"/>
    <w:rsid w:val="00E21520"/>
    <w:rsid w:val="00EE1101"/>
    <w:rsid w:val="00EF6947"/>
    <w:rsid w:val="00FF3680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EB919"/>
  <w15:docId w15:val="{E5FCBB55-A24C-44F6-A7DF-04741E7F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D11"/>
  </w:style>
  <w:style w:type="paragraph" w:styleId="Stopka">
    <w:name w:val="footer"/>
    <w:basedOn w:val="Normalny"/>
    <w:link w:val="StopkaZnak"/>
    <w:uiPriority w:val="99"/>
    <w:unhideWhenUsed/>
    <w:rsid w:val="00C7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D11"/>
  </w:style>
  <w:style w:type="paragraph" w:styleId="Tekstdymka">
    <w:name w:val="Balloon Text"/>
    <w:basedOn w:val="Normalny"/>
    <w:link w:val="TekstdymkaZnak"/>
    <w:uiPriority w:val="99"/>
    <w:semiHidden/>
    <w:unhideWhenUsed/>
    <w:rsid w:val="00C7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69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369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F5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rote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grotex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Tomicka</dc:creator>
  <cp:lastModifiedBy>Anna Grotowska</cp:lastModifiedBy>
  <cp:revision>2</cp:revision>
  <dcterms:created xsi:type="dcterms:W3CDTF">2021-07-16T06:02:00Z</dcterms:created>
  <dcterms:modified xsi:type="dcterms:W3CDTF">2021-07-16T06:02:00Z</dcterms:modified>
</cp:coreProperties>
</file>